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50" w:rsidRPr="003359D6" w:rsidRDefault="00900928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714E0B">
        <w:rPr>
          <w:rFonts w:ascii="Arial" w:eastAsia="Times New Roman" w:hAnsi="Arial" w:cs="Arial"/>
          <w:color w:val="000000"/>
          <w:lang w:eastAsia="ru-RU"/>
        </w:rPr>
        <w:t>6</w:t>
      </w:r>
      <w:r w:rsidRPr="003359D6">
        <w:rPr>
          <w:rFonts w:ascii="Arial" w:eastAsia="Times New Roman" w:hAnsi="Arial" w:cs="Arial"/>
          <w:color w:val="000000"/>
          <w:lang w:eastAsia="ru-RU"/>
        </w:rPr>
        <w:br/>
      </w:r>
      <w:r w:rsidR="00BD4A50" w:rsidRPr="003359D6">
        <w:rPr>
          <w:rFonts w:ascii="Arial" w:eastAsia="Times New Roman" w:hAnsi="Arial" w:cs="Arial"/>
          <w:color w:val="000000"/>
          <w:lang w:eastAsia="ru-RU"/>
        </w:rPr>
        <w:t xml:space="preserve">к  решению Думы Парфеньевского 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Костромской области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="00A85D8E">
        <w:rPr>
          <w:rFonts w:ascii="Arial" w:eastAsia="Times New Roman" w:hAnsi="Arial" w:cs="Arial"/>
          <w:color w:val="000000"/>
          <w:lang w:eastAsia="ru-RU"/>
        </w:rPr>
        <w:t>24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A85D8E">
        <w:rPr>
          <w:rFonts w:ascii="Arial" w:eastAsia="Times New Roman" w:hAnsi="Arial" w:cs="Arial"/>
          <w:color w:val="000000"/>
          <w:lang w:eastAsia="ru-RU"/>
        </w:rPr>
        <w:t>ноября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 2022 г. № </w:t>
      </w:r>
      <w:r w:rsidR="00073732" w:rsidRPr="003359D6">
        <w:rPr>
          <w:rFonts w:ascii="Arial" w:eastAsia="Times New Roman" w:hAnsi="Arial" w:cs="Arial"/>
          <w:color w:val="000000"/>
          <w:lang w:eastAsia="ru-RU"/>
        </w:rPr>
        <w:t>1</w:t>
      </w:r>
      <w:r w:rsidR="00A85D8E">
        <w:rPr>
          <w:rFonts w:ascii="Arial" w:eastAsia="Times New Roman" w:hAnsi="Arial" w:cs="Arial"/>
          <w:color w:val="000000"/>
          <w:lang w:eastAsia="ru-RU"/>
        </w:rPr>
        <w:t>97</w:t>
      </w:r>
      <w:bookmarkStart w:id="0" w:name="_GoBack"/>
      <w:bookmarkEnd w:id="0"/>
      <w:r w:rsidRPr="003359D6">
        <w:rPr>
          <w:rFonts w:ascii="Arial" w:eastAsia="Times New Roman" w:hAnsi="Arial" w:cs="Arial"/>
          <w:color w:val="000000"/>
          <w:lang w:eastAsia="ru-RU"/>
        </w:rPr>
        <w:t>-1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внесении изменений в решение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Думы Парфеньевского </w:t>
      </w:r>
      <w:proofErr w:type="gramStart"/>
      <w:r w:rsidRPr="003359D6">
        <w:rPr>
          <w:rFonts w:ascii="Arial" w:eastAsia="Times New Roman" w:hAnsi="Arial" w:cs="Arial"/>
          <w:color w:val="000000"/>
          <w:lang w:eastAsia="ru-RU"/>
        </w:rPr>
        <w:t>муниципального</w:t>
      </w:r>
      <w:proofErr w:type="gramEnd"/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округа от 24.12.2021 г.№ 74-1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бюджете Парфеньевского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на 2022 год </w:t>
      </w:r>
    </w:p>
    <w:p w:rsidR="00AD0B17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>и на плановый период 2023 и 2024 годов»</w:t>
      </w:r>
      <w:r w:rsidR="00AD0B17" w:rsidRPr="003359D6">
        <w:rPr>
          <w:rFonts w:ascii="Arial" w:eastAsia="Times New Roman" w:hAnsi="Arial" w:cs="Arial"/>
          <w:color w:val="000000"/>
          <w:lang w:eastAsia="ru-RU"/>
        </w:rPr>
        <w:t xml:space="preserve">  </w:t>
      </w:r>
    </w:p>
    <w:p w:rsidR="00F8139A" w:rsidRPr="003359D6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</w:t>
      </w:r>
      <w:r w:rsidR="00A05BCA">
        <w:rPr>
          <w:rFonts w:ascii="Arial" w:eastAsia="Times New Roman" w:hAnsi="Arial" w:cs="Arial"/>
          <w:color w:val="000000"/>
          <w:szCs w:val="24"/>
          <w:lang w:eastAsia="ru-RU"/>
        </w:rPr>
        <w:t xml:space="preserve"> на плановый период 2023 и 2024 годов</w:t>
      </w:r>
    </w:p>
    <w:p w:rsidR="00F8139A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3359D6">
        <w:rPr>
          <w:rFonts w:ascii="Arial" w:hAnsi="Arial" w:cs="Arial"/>
        </w:rPr>
        <w:t>р</w:t>
      </w:r>
      <w:r w:rsidR="00F8139A" w:rsidRPr="003359D6">
        <w:rPr>
          <w:rFonts w:ascii="Arial" w:hAnsi="Arial" w:cs="Arial"/>
        </w:rPr>
        <w:t>ублей</w:t>
      </w:r>
    </w:p>
    <w:p w:rsidR="00C542D6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6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9"/>
        <w:gridCol w:w="1134"/>
        <w:gridCol w:w="829"/>
        <w:gridCol w:w="948"/>
        <w:gridCol w:w="1602"/>
        <w:gridCol w:w="949"/>
        <w:gridCol w:w="1912"/>
        <w:gridCol w:w="1816"/>
      </w:tblGrid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82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48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02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4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12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2023 год, </w:t>
            </w:r>
          </w:p>
        </w:tc>
        <w:tc>
          <w:tcPr>
            <w:tcW w:w="1816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2024 год, 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5B7877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37 110</w:t>
            </w:r>
            <w:r w:rsidR="00AC119D"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40 964 700,00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C821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14 </w:t>
            </w:r>
            <w:r w:rsidR="00C821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</w:t>
            </w: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13 966 800,00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180 100,00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64F42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8 917 001,20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10 160 500,00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311EC2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7 400 201,20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8 643 700,00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172208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7 259 001,20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172208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7 259 001,20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172208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7 259 001,20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8 502 500,00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1 516 800,00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в области архивного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418 200,00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304 990,00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37 210,00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осуществление органами местного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самоуправления муниципальных районов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342 200,00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284 240,00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57 960,00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132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13226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3 591 200,00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1090025070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Учреждения по обеспечению хозяйственного 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транспортного обслуживания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B427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3 54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2 980 200,00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Текущие расходы на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6C62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="00BB42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6C62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  <w:r w:rsidR="00BB42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2 980 200,00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1 009 600,00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1 139 800,00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1 009 600,00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1 139 800,00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6C6221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6C62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6C62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муниципальной службы Парфеньевского муниципального округа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 на 2021-2023г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217 017,00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44 883,00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53 983,00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="00AC119D"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321 500,00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="00AC119D"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837 900,00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1 533 500,00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3 815 900,00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734 300,00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632 700,00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101 600,00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2 940 200,00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муниципальном округе Костромской области 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1 295 000,00</w:t>
            </w:r>
          </w:p>
        </w:tc>
      </w:tr>
      <w:tr w:rsidR="00AC119D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сети автомобильных дорог Парфеньевского муниципального округа на 2021-2023 годы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5 346 000,00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5 565 000,00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строительство, </w:t>
            </w: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BD61D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AC119D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8 695 100,00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10 545 000,00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3610022080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1 450 100,00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119D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AC119D" w:rsidRPr="00AC119D" w:rsidRDefault="00AC119D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AC119D" w:rsidRPr="00AC119D" w:rsidRDefault="000E044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5 062 920,00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AC119D" w:rsidRPr="00AC119D" w:rsidRDefault="00AC119D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2 045 000,00</w:t>
            </w:r>
          </w:p>
        </w:tc>
      </w:tr>
      <w:tr w:rsidR="00CF368F" w:rsidRPr="00AC119D" w:rsidTr="006B6C0C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Газификация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000000" w:fill="FFFFFF"/>
            <w:vAlign w:val="center"/>
          </w:tcPr>
          <w:p w:rsidR="00CF368F" w:rsidRDefault="00CF368F" w:rsidP="006B6C0C">
            <w:pPr>
              <w:jc w:val="center"/>
            </w:pPr>
            <w:r w:rsidRPr="00F828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6B6C0C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center"/>
          </w:tcPr>
          <w:p w:rsidR="00CF368F" w:rsidRDefault="00CF368F" w:rsidP="006B6C0C">
            <w:pPr>
              <w:jc w:val="center"/>
            </w:pPr>
            <w:r w:rsidRPr="00F828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6B6C0C">
        <w:trPr>
          <w:trHeight w:val="20"/>
        </w:trPr>
        <w:tc>
          <w:tcPr>
            <w:tcW w:w="6819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</w:tcPr>
          <w:p w:rsidR="00CF368F" w:rsidRPr="00AC119D" w:rsidRDefault="00CF368F" w:rsidP="006938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center"/>
          </w:tcPr>
          <w:p w:rsidR="00CF368F" w:rsidRPr="00AC119D" w:rsidRDefault="00CF368F" w:rsidP="006B6C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3 817 920,00</w:t>
            </w:r>
          </w:p>
        </w:tc>
        <w:tc>
          <w:tcPr>
            <w:tcW w:w="1816" w:type="dxa"/>
            <w:shd w:val="clear" w:color="000000" w:fill="FFFFFF"/>
            <w:vAlign w:val="bottom"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7 000 000,00   </w:t>
            </w:r>
          </w:p>
        </w:tc>
      </w:tr>
      <w:tr w:rsidR="005C266A" w:rsidRPr="00AC119D" w:rsidTr="00312743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5C266A" w:rsidRPr="00AC119D" w:rsidRDefault="005C266A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hideMark/>
          </w:tcPr>
          <w:p w:rsidR="005C266A" w:rsidRPr="005C266A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17E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2 182 080,00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5C266A" w:rsidRPr="00AC119D" w:rsidRDefault="005C266A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7 000 000,00   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5C266A" w:rsidP="005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2 182 080,00</w:t>
            </w:r>
            <w:r w:rsidR="00CF368F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7 000 000,00   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Выплаты за многолетний добросовестный труд в связи с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юбилейными датами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222D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5 672,00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3 169 672,00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222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222D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2 707 100,00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222D76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717</w:t>
            </w:r>
            <w:r w:rsidR="00CF368F"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1140025060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459 572,00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Парфеньевского муниципального округа Костромской области на 2021-2023 год"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noWrap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81200L4970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100 343 498,00</w:t>
            </w:r>
          </w:p>
        </w:tc>
        <w:tc>
          <w:tcPr>
            <w:tcW w:w="1816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99 329 710,00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565 900,00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99 777 598,00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98 763 810,00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17 956 680,00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16 456 680,00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18 026 880,00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8 454 680,00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8 002 000,00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7 089 000,00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7 219 200,00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2 353 000,00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75 050 958,00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73 990 170,00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71 507 478,00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73 980 170,00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11 985 128,00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14 539 830,00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9 648 420,00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9 730 430,00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2 336 708,00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4 809 400,00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51 773 420,00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51 153 620,00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организации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2 645 690,00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2 563 680,00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3 523 480,00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 на 2021-2024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 на 2020-2023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4 294 300,00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4 344 300,00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2 963 740,00</w:t>
            </w:r>
          </w:p>
        </w:tc>
        <w:tc>
          <w:tcPr>
            <w:tcW w:w="1816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3 013 740,00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2 121 000,00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287 100,00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337 100,00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555 640,00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949" w:type="dxa"/>
            <w:shd w:val="clear" w:color="000000" w:fill="FFFFFF"/>
            <w:noWrap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системы образования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отдыха детей в каникулярное время в части софинансирования из областного бюджета  (местный бюджет)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231 660,00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2 104 000,00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2 080 800,00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1 808 500,00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272 300,00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Парфеньевском муниципальном округе на 2021-2023 годы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19 514 150,00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18 419 438,00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3 026 400,00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3 026 400,00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органами, казенными  учреждениями,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696 600,00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2 329 800,00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2 295 400,00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3 567 800,00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3 567 800,00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3 467 800,00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3 467 800,00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3 077 800,00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Молодежная политика  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Молодежь Парфеньевского муниципального округа </w:t>
            </w: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Костромской области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12 819 950,00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11 725 238,00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11 380 550,00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10 285 838,00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4 419 350,00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3 768 350,00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2 455 200,00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949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vMerge w:val="restart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76"/>
        </w:trPr>
        <w:tc>
          <w:tcPr>
            <w:tcW w:w="681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vAlign w:val="center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4 011 400,00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3 567 688,00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494 600,00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1 439 400,00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музеев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725 200,00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110 200,00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574 000,00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468 700,00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105 300,00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спорта в Парфеньевском муниципальном округе на 2019-2024 годы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МКУ «Единая дежурно-диспетчерская служба муниципального образования Парфеньевский муниципальный район Костромской области»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1 005 400,00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F368F" w:rsidRPr="00AC119D" w:rsidTr="00474651">
        <w:trPr>
          <w:trHeight w:val="20"/>
        </w:trPr>
        <w:tc>
          <w:tcPr>
            <w:tcW w:w="6819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134" w:type="dxa"/>
            <w:shd w:val="clear" w:color="000000" w:fill="FFFFFF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shd w:val="clear" w:color="000000" w:fill="FFFFFF"/>
            <w:vAlign w:val="bottom"/>
            <w:hideMark/>
          </w:tcPr>
          <w:p w:rsidR="00CF368F" w:rsidRPr="00AC119D" w:rsidRDefault="00CF368F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19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000000" w:fill="FFFFFF"/>
            <w:vAlign w:val="bottom"/>
            <w:hideMark/>
          </w:tcPr>
          <w:p w:rsidR="00CF368F" w:rsidRPr="00AC119D" w:rsidRDefault="00175B30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174 420 620</w:t>
            </w:r>
            <w:r w:rsidR="00CF368F" w:rsidRPr="00AC119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16" w:type="dxa"/>
            <w:shd w:val="clear" w:color="000000" w:fill="FFFFFF"/>
            <w:vAlign w:val="bottom"/>
            <w:hideMark/>
          </w:tcPr>
          <w:p w:rsidR="00CF368F" w:rsidRPr="00AC119D" w:rsidRDefault="00175B30" w:rsidP="00AC11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176 209 920</w:t>
            </w:r>
            <w:r w:rsidR="00CF368F" w:rsidRPr="00AC119D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</w:tr>
    </w:tbl>
    <w:p w:rsidR="00900928" w:rsidRPr="003359D6" w:rsidRDefault="00900928">
      <w:pPr>
        <w:rPr>
          <w:rFonts w:ascii="Arial" w:hAnsi="Arial" w:cs="Arial"/>
        </w:rPr>
      </w:pPr>
    </w:p>
    <w:sectPr w:rsidR="00900928" w:rsidRPr="003359D6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27BA1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64F"/>
    <w:rsid w:val="000B6118"/>
    <w:rsid w:val="000C1D45"/>
    <w:rsid w:val="000D0BE0"/>
    <w:rsid w:val="000E044F"/>
    <w:rsid w:val="000F310B"/>
    <w:rsid w:val="000F4774"/>
    <w:rsid w:val="0010795D"/>
    <w:rsid w:val="00107E2A"/>
    <w:rsid w:val="00111F1A"/>
    <w:rsid w:val="00121996"/>
    <w:rsid w:val="00124E7E"/>
    <w:rsid w:val="0013226B"/>
    <w:rsid w:val="001358B8"/>
    <w:rsid w:val="001370FE"/>
    <w:rsid w:val="0014226D"/>
    <w:rsid w:val="00145218"/>
    <w:rsid w:val="00170E23"/>
    <w:rsid w:val="00172208"/>
    <w:rsid w:val="00172233"/>
    <w:rsid w:val="001723B8"/>
    <w:rsid w:val="00175B30"/>
    <w:rsid w:val="001776B6"/>
    <w:rsid w:val="0018411A"/>
    <w:rsid w:val="00186F51"/>
    <w:rsid w:val="001A1AA5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2D76"/>
    <w:rsid w:val="002238F1"/>
    <w:rsid w:val="00225A43"/>
    <w:rsid w:val="0023074C"/>
    <w:rsid w:val="00232893"/>
    <w:rsid w:val="00245381"/>
    <w:rsid w:val="0024799B"/>
    <w:rsid w:val="002575B2"/>
    <w:rsid w:val="00264780"/>
    <w:rsid w:val="00264B64"/>
    <w:rsid w:val="00266A22"/>
    <w:rsid w:val="00276C7D"/>
    <w:rsid w:val="0028253B"/>
    <w:rsid w:val="00282831"/>
    <w:rsid w:val="002851DF"/>
    <w:rsid w:val="002A7E2B"/>
    <w:rsid w:val="002B1F64"/>
    <w:rsid w:val="002D055A"/>
    <w:rsid w:val="002E3EC4"/>
    <w:rsid w:val="002E46FB"/>
    <w:rsid w:val="002F268F"/>
    <w:rsid w:val="002F74A6"/>
    <w:rsid w:val="00311EC2"/>
    <w:rsid w:val="00313F35"/>
    <w:rsid w:val="00322A64"/>
    <w:rsid w:val="00326658"/>
    <w:rsid w:val="0033271A"/>
    <w:rsid w:val="003359D6"/>
    <w:rsid w:val="00335CDB"/>
    <w:rsid w:val="0034263F"/>
    <w:rsid w:val="00344C82"/>
    <w:rsid w:val="00345381"/>
    <w:rsid w:val="00345BF9"/>
    <w:rsid w:val="003511CA"/>
    <w:rsid w:val="003677B9"/>
    <w:rsid w:val="0038483D"/>
    <w:rsid w:val="003A54B4"/>
    <w:rsid w:val="003A6199"/>
    <w:rsid w:val="003B0F98"/>
    <w:rsid w:val="003B0FF3"/>
    <w:rsid w:val="003B1373"/>
    <w:rsid w:val="003B4EC3"/>
    <w:rsid w:val="003E3085"/>
    <w:rsid w:val="003E4777"/>
    <w:rsid w:val="003F0826"/>
    <w:rsid w:val="003F1520"/>
    <w:rsid w:val="003F49E4"/>
    <w:rsid w:val="003F61D1"/>
    <w:rsid w:val="004020A2"/>
    <w:rsid w:val="00406212"/>
    <w:rsid w:val="00417399"/>
    <w:rsid w:val="00431CB8"/>
    <w:rsid w:val="00450D8C"/>
    <w:rsid w:val="00451876"/>
    <w:rsid w:val="00474651"/>
    <w:rsid w:val="00496F23"/>
    <w:rsid w:val="004A62AD"/>
    <w:rsid w:val="004B0DE1"/>
    <w:rsid w:val="004B1F22"/>
    <w:rsid w:val="004B29C3"/>
    <w:rsid w:val="004D676A"/>
    <w:rsid w:val="00502362"/>
    <w:rsid w:val="00517CDA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B7877"/>
    <w:rsid w:val="005C266A"/>
    <w:rsid w:val="005C6A28"/>
    <w:rsid w:val="005D382F"/>
    <w:rsid w:val="005E28B0"/>
    <w:rsid w:val="005F7DD9"/>
    <w:rsid w:val="00601C0E"/>
    <w:rsid w:val="0060371F"/>
    <w:rsid w:val="006415F5"/>
    <w:rsid w:val="00661EA7"/>
    <w:rsid w:val="00667167"/>
    <w:rsid w:val="00670D49"/>
    <w:rsid w:val="006815E2"/>
    <w:rsid w:val="00683029"/>
    <w:rsid w:val="00685BE7"/>
    <w:rsid w:val="00685EC2"/>
    <w:rsid w:val="00691B71"/>
    <w:rsid w:val="006B6817"/>
    <w:rsid w:val="006B6C0C"/>
    <w:rsid w:val="006C6221"/>
    <w:rsid w:val="006D03DB"/>
    <w:rsid w:val="006E0600"/>
    <w:rsid w:val="006E2657"/>
    <w:rsid w:val="006E4024"/>
    <w:rsid w:val="006F0624"/>
    <w:rsid w:val="006F43BD"/>
    <w:rsid w:val="00707041"/>
    <w:rsid w:val="00714E0B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5A4E"/>
    <w:rsid w:val="00797ED2"/>
    <w:rsid w:val="007B5BAB"/>
    <w:rsid w:val="007B5E60"/>
    <w:rsid w:val="007C2072"/>
    <w:rsid w:val="007C3764"/>
    <w:rsid w:val="007C382B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507FA"/>
    <w:rsid w:val="008716B8"/>
    <w:rsid w:val="00896838"/>
    <w:rsid w:val="008A2618"/>
    <w:rsid w:val="008A4831"/>
    <w:rsid w:val="008B3946"/>
    <w:rsid w:val="008B3DAD"/>
    <w:rsid w:val="008C479C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5685"/>
    <w:rsid w:val="00932EDD"/>
    <w:rsid w:val="00934612"/>
    <w:rsid w:val="00944A49"/>
    <w:rsid w:val="00945FD0"/>
    <w:rsid w:val="00946FC3"/>
    <w:rsid w:val="00955751"/>
    <w:rsid w:val="00961037"/>
    <w:rsid w:val="00962BA6"/>
    <w:rsid w:val="00965561"/>
    <w:rsid w:val="009668BD"/>
    <w:rsid w:val="00992903"/>
    <w:rsid w:val="00996B0D"/>
    <w:rsid w:val="009B0221"/>
    <w:rsid w:val="009B1BE3"/>
    <w:rsid w:val="009E25C8"/>
    <w:rsid w:val="009E5CCE"/>
    <w:rsid w:val="009F1946"/>
    <w:rsid w:val="00A037B3"/>
    <w:rsid w:val="00A05BCA"/>
    <w:rsid w:val="00A13B9D"/>
    <w:rsid w:val="00A205CF"/>
    <w:rsid w:val="00A22A09"/>
    <w:rsid w:val="00A25E62"/>
    <w:rsid w:val="00A3282F"/>
    <w:rsid w:val="00A40468"/>
    <w:rsid w:val="00A43EE0"/>
    <w:rsid w:val="00A509D7"/>
    <w:rsid w:val="00A51B02"/>
    <w:rsid w:val="00A630C2"/>
    <w:rsid w:val="00A64EDD"/>
    <w:rsid w:val="00A64F42"/>
    <w:rsid w:val="00A70027"/>
    <w:rsid w:val="00A72A59"/>
    <w:rsid w:val="00A8046E"/>
    <w:rsid w:val="00A85D8E"/>
    <w:rsid w:val="00A908E3"/>
    <w:rsid w:val="00A90DEA"/>
    <w:rsid w:val="00A91720"/>
    <w:rsid w:val="00AA2F41"/>
    <w:rsid w:val="00AA3EB6"/>
    <w:rsid w:val="00AB597D"/>
    <w:rsid w:val="00AC119D"/>
    <w:rsid w:val="00AC1F8D"/>
    <w:rsid w:val="00AD0B17"/>
    <w:rsid w:val="00AD2309"/>
    <w:rsid w:val="00AD7A56"/>
    <w:rsid w:val="00AE235B"/>
    <w:rsid w:val="00B12487"/>
    <w:rsid w:val="00B2087A"/>
    <w:rsid w:val="00B24CA5"/>
    <w:rsid w:val="00B36AA8"/>
    <w:rsid w:val="00B41127"/>
    <w:rsid w:val="00B41B6D"/>
    <w:rsid w:val="00B60B25"/>
    <w:rsid w:val="00B74C86"/>
    <w:rsid w:val="00B8295E"/>
    <w:rsid w:val="00B8635C"/>
    <w:rsid w:val="00B916AC"/>
    <w:rsid w:val="00B925E5"/>
    <w:rsid w:val="00BA3C7D"/>
    <w:rsid w:val="00BA5538"/>
    <w:rsid w:val="00BB427F"/>
    <w:rsid w:val="00BC14CF"/>
    <w:rsid w:val="00BC4CAE"/>
    <w:rsid w:val="00BC5AE6"/>
    <w:rsid w:val="00BD4A50"/>
    <w:rsid w:val="00BD61DF"/>
    <w:rsid w:val="00C0152F"/>
    <w:rsid w:val="00C131DC"/>
    <w:rsid w:val="00C22381"/>
    <w:rsid w:val="00C22592"/>
    <w:rsid w:val="00C23E52"/>
    <w:rsid w:val="00C26B65"/>
    <w:rsid w:val="00C34E0A"/>
    <w:rsid w:val="00C509C6"/>
    <w:rsid w:val="00C542D6"/>
    <w:rsid w:val="00C56624"/>
    <w:rsid w:val="00C56C3E"/>
    <w:rsid w:val="00C653B0"/>
    <w:rsid w:val="00C678D7"/>
    <w:rsid w:val="00C74201"/>
    <w:rsid w:val="00C80220"/>
    <w:rsid w:val="00C821BB"/>
    <w:rsid w:val="00C85567"/>
    <w:rsid w:val="00C915B7"/>
    <w:rsid w:val="00C943FF"/>
    <w:rsid w:val="00C947FA"/>
    <w:rsid w:val="00C95CE0"/>
    <w:rsid w:val="00C9683E"/>
    <w:rsid w:val="00CA380C"/>
    <w:rsid w:val="00CE0D75"/>
    <w:rsid w:val="00CE2566"/>
    <w:rsid w:val="00CE3941"/>
    <w:rsid w:val="00CE4B5C"/>
    <w:rsid w:val="00CE66CA"/>
    <w:rsid w:val="00CF09D8"/>
    <w:rsid w:val="00CF2614"/>
    <w:rsid w:val="00CF368F"/>
    <w:rsid w:val="00D06B2D"/>
    <w:rsid w:val="00D105C6"/>
    <w:rsid w:val="00D12055"/>
    <w:rsid w:val="00D165C0"/>
    <w:rsid w:val="00D26650"/>
    <w:rsid w:val="00D4513E"/>
    <w:rsid w:val="00D50A5A"/>
    <w:rsid w:val="00D50F33"/>
    <w:rsid w:val="00D51225"/>
    <w:rsid w:val="00D51DCB"/>
    <w:rsid w:val="00D5795F"/>
    <w:rsid w:val="00D66DA9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FF8"/>
    <w:rsid w:val="00E06B0B"/>
    <w:rsid w:val="00E14066"/>
    <w:rsid w:val="00E251C6"/>
    <w:rsid w:val="00E27B23"/>
    <w:rsid w:val="00E3083E"/>
    <w:rsid w:val="00E3194C"/>
    <w:rsid w:val="00E40507"/>
    <w:rsid w:val="00E406A7"/>
    <w:rsid w:val="00E4707E"/>
    <w:rsid w:val="00E57B9D"/>
    <w:rsid w:val="00EA64AC"/>
    <w:rsid w:val="00EB7DD2"/>
    <w:rsid w:val="00EC45E8"/>
    <w:rsid w:val="00EC5A50"/>
    <w:rsid w:val="00ED0707"/>
    <w:rsid w:val="00F047F6"/>
    <w:rsid w:val="00F20CF3"/>
    <w:rsid w:val="00F21B19"/>
    <w:rsid w:val="00F229B3"/>
    <w:rsid w:val="00F34179"/>
    <w:rsid w:val="00F35B3A"/>
    <w:rsid w:val="00F43740"/>
    <w:rsid w:val="00F611C0"/>
    <w:rsid w:val="00F71F4A"/>
    <w:rsid w:val="00F75B04"/>
    <w:rsid w:val="00F8139A"/>
    <w:rsid w:val="00F84BFF"/>
    <w:rsid w:val="00F92DC7"/>
    <w:rsid w:val="00FB0903"/>
    <w:rsid w:val="00FC3544"/>
    <w:rsid w:val="00FC3E6D"/>
    <w:rsid w:val="00FD0906"/>
    <w:rsid w:val="00FD1B10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6336</Words>
  <Characters>36117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cp:lastPrinted>2021-11-11T11:55:00Z</cp:lastPrinted>
  <dcterms:created xsi:type="dcterms:W3CDTF">2022-04-05T13:14:00Z</dcterms:created>
  <dcterms:modified xsi:type="dcterms:W3CDTF">2022-12-01T06:37:00Z</dcterms:modified>
</cp:coreProperties>
</file>